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3" w:rsidRPr="000E38F3" w:rsidRDefault="000E38F3" w:rsidP="00997694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pl-PL"/>
        </w:rPr>
      </w:pPr>
      <w:r w:rsidRPr="000E38F3"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pl-PL"/>
        </w:rPr>
        <w:t>INFORMACJA</w:t>
      </w:r>
    </w:p>
    <w:p w:rsidR="000E38F3" w:rsidRPr="000E38F3" w:rsidRDefault="000E38F3" w:rsidP="000E38F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38F3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Gminny Ośrodek Pomocy Społecznej w Gniewinie informuje:</w:t>
      </w:r>
    </w:p>
    <w:p w:rsidR="000E38F3" w:rsidRPr="00997694" w:rsidRDefault="000E38F3" w:rsidP="000E3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38F3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Wniosek</w:t>
      </w:r>
      <w:r w:rsidRPr="000E38F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 przyznanie </w:t>
      </w:r>
      <w:r w:rsidRPr="000E38F3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stypendium szkolnego składa się w terminach:</w:t>
      </w:r>
      <w:r w:rsidR="00997694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r w:rsidRPr="0099769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 do 21 kwietnia 2022 r. do godz. 10.00;</w:t>
      </w:r>
      <w:r w:rsidR="00997694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r w:rsidRPr="0099769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 do 28 kwietnia 2022 do godz. 10.00.</w:t>
      </w:r>
    </w:p>
    <w:p w:rsidR="000E38F3" w:rsidRPr="000E38F3" w:rsidRDefault="000E38F3" w:rsidP="000E38F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38F3">
        <w:rPr>
          <w:rFonts w:ascii="Courier New" w:eastAsia="Times New Roman" w:hAnsi="Courier New" w:cs="Courier New"/>
          <w:sz w:val="20"/>
          <w:szCs w:val="20"/>
          <w:lang w:eastAsia="pl-PL"/>
        </w:rPr>
        <w:t>Odpowiednio wypełniony wniosek o przyznanie stypendium wraz z zaświadczeniami o wysokości dochodów netto za miesiąc marzec 2022 r. należy  dostarczyć w wyżej wymienionych terminach do Gminnego Ośrodka Pomocy Społecznej w Gniewinie, ul. Pomorska 40/1. /</w:t>
      </w:r>
    </w:p>
    <w:p w:rsidR="000E38F3" w:rsidRPr="000E38F3" w:rsidRDefault="000E38F3" w:rsidP="0099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ІНФОРМАЦІЯ</w:t>
      </w:r>
    </w:p>
    <w:p w:rsidR="00997694" w:rsidRDefault="00997694" w:rsidP="000E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</w:p>
    <w:p w:rsidR="000E38F3" w:rsidRPr="000E38F3" w:rsidRDefault="000E38F3" w:rsidP="000E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Комунальний центр соціальної опіки м. Гнєвіно повідомляє:</w:t>
      </w:r>
    </w:p>
    <w:p w:rsidR="000E38F3" w:rsidRPr="000E38F3" w:rsidRDefault="000E38F3" w:rsidP="000E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1. Заявка на шкільну стипендію подається в наступні дати:</w:t>
      </w:r>
    </w:p>
    <w:p w:rsidR="000E38F3" w:rsidRPr="000E38F3" w:rsidRDefault="000E38F3" w:rsidP="000E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- до 21 квітня 2022 р. до 10.00;</w:t>
      </w:r>
    </w:p>
    <w:p w:rsidR="000E38F3" w:rsidRPr="000E38F3" w:rsidRDefault="000E38F3" w:rsidP="000E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- до 28 квітня 2022 р. 10.00 ранку</w:t>
      </w:r>
    </w:p>
    <w:p w:rsidR="000E38F3" w:rsidRPr="000E38F3" w:rsidRDefault="000E38F3" w:rsidP="000E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Правильно заповнена заява на стипендію з сертифікатами</w:t>
      </w:r>
      <w:r w:rsidR="00E47438">
        <w:rPr>
          <w:rFonts w:ascii="Courier New" w:eastAsia="Times New Roman" w:hAnsi="Courier New" w:cs="Courier New"/>
          <w:b/>
          <w:sz w:val="20"/>
          <w:szCs w:val="20"/>
          <w:lang w:eastAsia="pl-PL"/>
        </w:rPr>
        <w:t xml:space="preserve"> </w:t>
      </w:r>
      <w:r w:rsidRPr="000E38F3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про суму чистого доходу за березень 2022 року необхідно надати у зазначені вище терміни до міського центру соціальної допомоги в м. Гневіно, вул. Поморська 40/1.</w:t>
      </w:r>
    </w:p>
    <w:p w:rsidR="000E38F3" w:rsidRPr="007E3F72" w:rsidRDefault="000E38F3" w:rsidP="000E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D68" w:rsidRDefault="00BF4D68"/>
    <w:sectPr w:rsidR="00BF4D68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51A"/>
    <w:multiLevelType w:val="multilevel"/>
    <w:tmpl w:val="CD1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38F3"/>
    <w:rsid w:val="000E38F3"/>
    <w:rsid w:val="006F629E"/>
    <w:rsid w:val="00851F49"/>
    <w:rsid w:val="00997694"/>
    <w:rsid w:val="00BF4D68"/>
    <w:rsid w:val="00E4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38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E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dcterms:created xsi:type="dcterms:W3CDTF">2022-04-15T08:02:00Z</dcterms:created>
  <dcterms:modified xsi:type="dcterms:W3CDTF">2022-04-15T08:05:00Z</dcterms:modified>
</cp:coreProperties>
</file>