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97" w:rsidRDefault="00C46797" w:rsidP="00C467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GMINNEGO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OŚRODKA POMOCY SPOŁECZNEJ 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GNIEWINIE 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NABÓR NA STANOWISKO PRACOWNIKA SOCJALNEGO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Nazwa i adres jednostki: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Ośrodek Pomocy Społecznej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84-250 Gniewino 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ul.Pomorska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40/1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58 6767994</w:t>
      </w:r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gops@gniewino.pl</w:t>
      </w:r>
      <w:hyperlink r:id="rId4" w:history="1"/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vanish/>
          <w:sz w:val="24"/>
          <w:szCs w:val="24"/>
          <w:lang w:eastAsia="pl-PL"/>
        </w:rPr>
        <w:t xml:space="preserve">Ten adres pocztowy jest chroniony przed spamowaniem. Aby go zobaczyć, konieczne jest włączenie obsługi. 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I. Przedmiot naboru:</w:t>
      </w: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1.Stanowisko: pracownik socjalny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2.Liczba stanowisk: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3.Miejsce wykonywania pracy: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Gniewinie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atrudnieni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 xml:space="preserve">: rok 2018 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6.Podstawa zatrudnienia: umowa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 /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pełny etat.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II. Wymagania niezbędne: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kwalifikacji zgodnych z art. 116 oraz art. 156 ustawy z dnia 12 marca 2004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>pomocy społecznej (Dz. U. z 2017  roku  poz. 1769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FF5ECB">
        <w:rPr>
          <w:rFonts w:ascii="Tahoma" w:hAnsi="Tahoma" w:cs="Tahoma"/>
          <w:color w:val="323132"/>
          <w:sz w:val="7"/>
          <w:szCs w:val="7"/>
        </w:rPr>
        <w:t xml:space="preserve"> 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tj. spełnienie co najmniej jednego z niżej wymienionych warunków: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kolegium pracowników służb społecznych,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na kierunku praca socjalna,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o specjalności przygotowującej do zawodu pracownika socjalnego na jednym z kierunków: </w:t>
      </w:r>
    </w:p>
    <w:p w:rsidR="00C36F95" w:rsidRDefault="00C46797" w:rsidP="00C36F95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FF5ECB">
        <w:rPr>
          <w:rFonts w:ascii="Times New Roman" w:hAnsi="Times New Roman"/>
          <w:color w:val="323132"/>
          <w:sz w:val="24"/>
          <w:szCs w:val="24"/>
        </w:rPr>
        <w:t xml:space="preserve">a) pedagogika,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b) pedagogika specjalna,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c) politologia,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d) polityka społeczne,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e) psychologia,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f) socjologia,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>g) nauki o rodzinie,</w:t>
      </w:r>
    </w:p>
    <w:p w:rsidR="00C46797" w:rsidRPr="00C36F95" w:rsidRDefault="00C46797" w:rsidP="00C36F95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2.Obywatelstwo polskie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3.Pełna zdolność do czynności prawnych oraz prawo do korzystania w pełni z praw publicznych,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4.Znajomość obowiązujących przepisów prawnych z zakresu pomocy społecznej i kodeksu postępowania administracyjnego.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III. Wymagania dodatkowe: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1.Dobra znajomość obsługi komputera, w tym oprogramowania MS Office, Windows oraz Internetu,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2.Preferowane doświadczenie zawodowe związane z wykonywaniem zadań pracownika socjalnego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3.Umiejętność pracy w zespole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4.Wysokie umiejętności komunikacyjne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5.Umiejętność radzenia sobie ze stresem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6.Obowiązkowość, rzetelność, punktualność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7.Wyrozumiałość, cierpliwość, kreatywność, odpowiedzialność.</w:t>
      </w:r>
    </w:p>
    <w:p w:rsidR="00C36F95" w:rsidRPr="004B6AA1" w:rsidRDefault="00C36F95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8.Prawo jazdy kat. B ( samochód – praca w terenie).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IV. Zakres zadań wykonywanych na stanowisku pracownika socjalnego:</w:t>
      </w:r>
    </w:p>
    <w:p w:rsidR="00C46797" w:rsidRPr="0075367A" w:rsidRDefault="00C46797" w:rsidP="00C46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23132"/>
          <w:sz w:val="24"/>
          <w:szCs w:val="24"/>
        </w:rPr>
      </w:pPr>
      <w:r>
        <w:rPr>
          <w:rFonts w:ascii="Times New Roman" w:hAnsi="Times New Roman"/>
          <w:color w:val="323132"/>
          <w:sz w:val="24"/>
          <w:szCs w:val="24"/>
        </w:rPr>
        <w:t>1.W</w:t>
      </w:r>
      <w:r w:rsidRPr="00FF5ECB">
        <w:rPr>
          <w:rFonts w:ascii="Times New Roman" w:hAnsi="Times New Roman"/>
          <w:color w:val="323132"/>
          <w:sz w:val="24"/>
          <w:szCs w:val="24"/>
        </w:rPr>
        <w:t>ykonywani</w:t>
      </w:r>
      <w:r>
        <w:rPr>
          <w:rFonts w:ascii="Times New Roman" w:hAnsi="Times New Roman"/>
          <w:color w:val="323132"/>
          <w:sz w:val="24"/>
          <w:szCs w:val="24"/>
        </w:rPr>
        <w:t>e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 zadań pracownika socjalnego wynikających z aktualnie obowiązującej </w:t>
      </w:r>
      <w:r>
        <w:rPr>
          <w:rFonts w:ascii="Times New Roman" w:hAnsi="Times New Roman"/>
          <w:color w:val="323132"/>
          <w:sz w:val="24"/>
          <w:szCs w:val="24"/>
        </w:rPr>
        <w:t xml:space="preserve">     </w:t>
      </w:r>
      <w:r w:rsidRPr="00FF5ECB">
        <w:rPr>
          <w:rFonts w:ascii="Times New Roman" w:hAnsi="Times New Roman"/>
          <w:color w:val="323132"/>
          <w:sz w:val="24"/>
          <w:szCs w:val="24"/>
        </w:rPr>
        <w:t>ustawy o pomocy społecz</w:t>
      </w:r>
      <w:r>
        <w:rPr>
          <w:rFonts w:ascii="Times New Roman" w:hAnsi="Times New Roman"/>
          <w:color w:val="323132"/>
          <w:sz w:val="24"/>
          <w:szCs w:val="24"/>
        </w:rPr>
        <w:t xml:space="preserve">nej z dnia 12 marca 2004 roku, 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Praca socjalna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Wdrażanie nowych form pracy socjalnej w oparciu o wytyczne standaryzacji pomocy społecznej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Pomoc w zakresie rozwiązywania spraw życiowych osobom, które dzięki tej pomocy będą zdolne samodzielnie rozwiązywać problemy będące przyczyną trudnej sytuacji życiowej, skuteczne posługiwanie się przepisami prawa w realizacji tych zadań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Współpraca i współdziałanie z innymi specjalistami w celu przeciwdziałania i ograniczania negatywnych skutków zjawisk społecznych, łagodzenie skutków ubóstwa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323132"/>
          <w:sz w:val="24"/>
          <w:szCs w:val="24"/>
        </w:rPr>
        <w:t>7</w:t>
      </w:r>
      <w:r w:rsidR="00C46797">
        <w:rPr>
          <w:rFonts w:ascii="Times New Roman" w:hAnsi="Times New Roman"/>
          <w:color w:val="323132"/>
          <w:sz w:val="24"/>
          <w:szCs w:val="24"/>
        </w:rPr>
        <w:t>.I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nne zadania zlecone przez Kierownika GOPS w </w:t>
      </w:r>
      <w:r>
        <w:rPr>
          <w:rFonts w:ascii="Times New Roman" w:hAnsi="Times New Roman"/>
          <w:color w:val="323132"/>
          <w:sz w:val="24"/>
          <w:szCs w:val="24"/>
        </w:rPr>
        <w:t>Gniewinie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, nie wymienione powyżej a związane bezpośrednio z </w:t>
      </w:r>
      <w:r>
        <w:rPr>
          <w:rFonts w:ascii="Times New Roman" w:hAnsi="Times New Roman"/>
          <w:color w:val="323132"/>
          <w:sz w:val="24"/>
          <w:szCs w:val="24"/>
        </w:rPr>
        <w:t>wykonywaną pracą.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>.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V. Wymagane dokumenty: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Życiorys (CV)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dokumentów potwierdzających wykształcenie i kwalifikacje, w tym zaświadczenia o ukończonych kursach i szkoleniach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świadectw pracy lub innych dokumentów potwierdzających poprzednie zatrudnienie (w przypadku wcześniejszego zatrudnienia)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 kandydata, że posiada pełną zdolność do czynności prawnych oraz o korzystaniu z pełni praw publicznych,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Oświadczenie, że kandydat nie był karany za przestępstwo popełnione umyślnie oraz nie toczy się przeciwko niemu postępowanie karne.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Dokumenty przedkładane w formie kopii winny być potwierdzone przez kandydata klauzulą „za zgodność z oryginałem".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CV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opatrzyć klauzulą „Wyrażam zgodę na przetwarzanie danych osobowych zawartych w ofercie pracy dla potrzeb niezbędnych do realizacji procesu rekrutacji zgodnie z ustawą z dnia 29 sierpnia 1997 roku o ochronie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(Dz. U. z 2016 roku , poz. 922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 zm.)"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VI. Termin i miejsce składania dokumentów:</w:t>
      </w:r>
    </w:p>
    <w:p w:rsidR="00BD3239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239" w:rsidRPr="00606C8D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Dokumenty należy skła</w:t>
      </w:r>
      <w:r w:rsidR="00C36F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dać do dnia 29 grudnia  </w:t>
      </w:r>
      <w:r w:rsidR="003E24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2017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r. do godz.15 </w:t>
      </w:r>
      <w:r w:rsidRPr="00BD3239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siedzibie Gminnego Ośrodka Pomocy Społe</w:t>
      </w:r>
      <w:r w:rsidR="003E24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cznej w Gniewinie pokój nr 201 , ul .Pomorska 40/1</w:t>
      </w:r>
    </w:p>
    <w:p w:rsidR="00037DB2" w:rsidRDefault="00037DB2"/>
    <w:sectPr w:rsidR="0003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97"/>
    <w:rsid w:val="00037DB2"/>
    <w:rsid w:val="000A57B7"/>
    <w:rsid w:val="000E7D3D"/>
    <w:rsid w:val="003E2453"/>
    <w:rsid w:val="004E5FF5"/>
    <w:rsid w:val="00BD3239"/>
    <w:rsid w:val="00C36F95"/>
    <w:rsid w:val="00C46797"/>
    <w:rsid w:val="00DA6CA7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77D8-745C-461C-A79A-134943DF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67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star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2017-12-12T11:16:00Z</cp:lastPrinted>
  <dcterms:created xsi:type="dcterms:W3CDTF">2015-10-22T08:06:00Z</dcterms:created>
  <dcterms:modified xsi:type="dcterms:W3CDTF">2017-01-17T11:34:00Z</dcterms:modified>
</cp:coreProperties>
</file>